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435" w:rsidRPr="00FE26FA" w:rsidRDefault="004D2937" w:rsidP="00647435">
      <w:pPr>
        <w:tabs>
          <w:tab w:val="left" w:pos="3483"/>
          <w:tab w:val="center" w:pos="4889"/>
        </w:tabs>
        <w:spacing w:line="36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</w:pPr>
      <w:r>
        <w:rPr>
          <w:rStyle w:val="Siln"/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>Žiji v Olomouckém kraji</w:t>
      </w:r>
    </w:p>
    <w:p w:rsidR="00EC42E3" w:rsidRPr="00DD5C88" w:rsidRDefault="00B45251" w:rsidP="00843B3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D5C88">
        <w:rPr>
          <w:rFonts w:ascii="Times New Roman" w:hAnsi="Times New Roman" w:cs="Times New Roman"/>
          <w:sz w:val="24"/>
          <w:szCs w:val="24"/>
        </w:rPr>
        <w:t>Olomoucký kraj, pod tímto souslovím si</w:t>
      </w:r>
      <w:bookmarkStart w:id="0" w:name="_GoBack"/>
      <w:bookmarkEnd w:id="0"/>
      <w:r w:rsidRPr="00DD5C88">
        <w:rPr>
          <w:rFonts w:ascii="Times New Roman" w:hAnsi="Times New Roman" w:cs="Times New Roman"/>
          <w:sz w:val="24"/>
          <w:szCs w:val="24"/>
        </w:rPr>
        <w:t xml:space="preserve"> lze představit mnohé, avšak na to nejpodstatnější mnohdy zapomínáme. Hospodářský potenciál našeho kraje je obrovský, ovšem to platí pouze v případě dobře směrovaných investic, kvalitní reklamy a shromáždění kvalifikované pracovní síly. Jak těmto věcem může napomoci kraj samotný a na co naopak stačit nebude – k čemu bude potřeba podpora státu? Opora jednotlivých investorů by jistě také nebyla věcí zanedbatelnou, co myslíte?</w:t>
      </w:r>
      <w:r w:rsidR="009D67A5" w:rsidRPr="00DD5C88">
        <w:rPr>
          <w:rFonts w:ascii="Times New Roman" w:hAnsi="Times New Roman" w:cs="Times New Roman"/>
          <w:sz w:val="24"/>
          <w:szCs w:val="24"/>
        </w:rPr>
        <w:t xml:space="preserve"> Jelikož zastáváme názor, že kraj je tak silný, jako je jeho nejslabší článek, rádi bychom se zaměřili </w:t>
      </w:r>
      <w:r w:rsidR="000F22FB" w:rsidRPr="00DD5C88">
        <w:rPr>
          <w:rFonts w:ascii="Times New Roman" w:hAnsi="Times New Roman" w:cs="Times New Roman"/>
          <w:sz w:val="24"/>
          <w:szCs w:val="24"/>
        </w:rPr>
        <w:t xml:space="preserve">zejména </w:t>
      </w:r>
      <w:r w:rsidR="009D67A5" w:rsidRPr="00DD5C88">
        <w:rPr>
          <w:rFonts w:ascii="Times New Roman" w:hAnsi="Times New Roman" w:cs="Times New Roman"/>
          <w:sz w:val="24"/>
          <w:szCs w:val="24"/>
        </w:rPr>
        <w:t>na oblast Jesenicka.</w:t>
      </w:r>
      <w:r w:rsidR="00EC42E3" w:rsidRPr="00DD5C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238A5" w:rsidRPr="00DD5C88" w:rsidRDefault="00EC42E3" w:rsidP="00843B3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D5C88">
        <w:rPr>
          <w:rFonts w:ascii="Times New Roman" w:hAnsi="Times New Roman" w:cs="Times New Roman"/>
          <w:sz w:val="24"/>
          <w:szCs w:val="24"/>
        </w:rPr>
        <w:t>Přestože tento okres</w:t>
      </w:r>
      <w:r w:rsidR="00682A13" w:rsidRPr="00DD5C88">
        <w:rPr>
          <w:rFonts w:ascii="Times New Roman" w:hAnsi="Times New Roman" w:cs="Times New Roman"/>
          <w:sz w:val="24"/>
          <w:szCs w:val="24"/>
        </w:rPr>
        <w:t>, okres Jeseník,</w:t>
      </w:r>
      <w:r w:rsidRPr="00DD5C88">
        <w:rPr>
          <w:rFonts w:ascii="Times New Roman" w:hAnsi="Times New Roman" w:cs="Times New Roman"/>
          <w:sz w:val="24"/>
          <w:szCs w:val="24"/>
        </w:rPr>
        <w:t xml:space="preserve"> zabírá z celého kraje nejmenší území (719m</w:t>
      </w:r>
      <w:r w:rsidRPr="00DD5C8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DD5C88">
        <w:rPr>
          <w:rFonts w:ascii="Times New Roman" w:hAnsi="Times New Roman" w:cs="Times New Roman"/>
          <w:sz w:val="24"/>
          <w:szCs w:val="24"/>
        </w:rPr>
        <w:t>), jeho přírodní krásy jsou zcela jistě neopomenutelné</w:t>
      </w:r>
      <w:r w:rsidR="00CD53F3" w:rsidRPr="00DD5C88">
        <w:rPr>
          <w:rFonts w:ascii="Times New Roman" w:hAnsi="Times New Roman" w:cs="Times New Roman"/>
          <w:sz w:val="24"/>
          <w:szCs w:val="24"/>
        </w:rPr>
        <w:t>, ba dokonce jedny z nejhezčích v republice. Málo kdo o nich však ví, a v tom tkví pravý problém.</w:t>
      </w:r>
      <w:r w:rsidR="000F22FB" w:rsidRPr="00DD5C88">
        <w:rPr>
          <w:rFonts w:ascii="Times New Roman" w:hAnsi="Times New Roman" w:cs="Times New Roman"/>
          <w:sz w:val="24"/>
          <w:szCs w:val="24"/>
        </w:rPr>
        <w:t xml:space="preserve"> </w:t>
      </w:r>
      <w:r w:rsidR="000238A5" w:rsidRPr="00DD5C88">
        <w:rPr>
          <w:rFonts w:ascii="Times New Roman" w:hAnsi="Times New Roman" w:cs="Times New Roman"/>
          <w:sz w:val="24"/>
          <w:szCs w:val="24"/>
        </w:rPr>
        <w:t xml:space="preserve">V dnes již </w:t>
      </w:r>
      <w:r w:rsidR="00682A13" w:rsidRPr="00DD5C88">
        <w:rPr>
          <w:rFonts w:ascii="Times New Roman" w:hAnsi="Times New Roman" w:cs="Times New Roman"/>
          <w:sz w:val="24"/>
          <w:szCs w:val="24"/>
        </w:rPr>
        <w:t>dávné době probíhala diskuze o vyhlášení současné CHKO Jeseníky národním parkem. Takováto přeměna by do oblasti přinesla velké množství legislativních, ale i finančních možností, které jsou pravděpodobně nejpotřebnější. Je tedy třeba znovu otevřít diskuzi a dát se do boje za lepší podmínky. Samozřejmá je skutečnost nutné výpomoci ze stran zákonodárců, především pak těch, jejichž mandáty pocházejí z našeho kraje</w:t>
      </w:r>
      <w:r w:rsidR="000238A5" w:rsidRPr="00DD5C88">
        <w:rPr>
          <w:rFonts w:ascii="Times New Roman" w:hAnsi="Times New Roman" w:cs="Times New Roman"/>
          <w:sz w:val="24"/>
          <w:szCs w:val="24"/>
        </w:rPr>
        <w:t>.</w:t>
      </w:r>
    </w:p>
    <w:p w:rsidR="00F634E1" w:rsidRPr="00DD5C88" w:rsidRDefault="00F634E1" w:rsidP="00BD0B7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D5C88">
        <w:rPr>
          <w:rFonts w:ascii="Times New Roman" w:hAnsi="Times New Roman" w:cs="Times New Roman"/>
          <w:sz w:val="24"/>
          <w:szCs w:val="24"/>
        </w:rPr>
        <w:t xml:space="preserve">Položme si nyní </w:t>
      </w:r>
      <w:r w:rsidR="00BB633E">
        <w:rPr>
          <w:rFonts w:ascii="Times New Roman" w:hAnsi="Times New Roman" w:cs="Times New Roman"/>
          <w:sz w:val="24"/>
          <w:szCs w:val="24"/>
        </w:rPr>
        <w:t>zásadní otázku, p</w:t>
      </w:r>
      <w:r w:rsidRPr="00DD5C88">
        <w:rPr>
          <w:rFonts w:ascii="Times New Roman" w:hAnsi="Times New Roman" w:cs="Times New Roman"/>
          <w:sz w:val="24"/>
          <w:szCs w:val="24"/>
        </w:rPr>
        <w:t xml:space="preserve">roč by v době hospodářské recese </w:t>
      </w:r>
      <w:r w:rsidR="00DD5C88">
        <w:rPr>
          <w:rFonts w:ascii="Times New Roman" w:hAnsi="Times New Roman" w:cs="Times New Roman"/>
          <w:sz w:val="24"/>
          <w:szCs w:val="24"/>
        </w:rPr>
        <w:t xml:space="preserve">měli mít </w:t>
      </w:r>
      <w:r w:rsidR="00BD387C">
        <w:rPr>
          <w:rFonts w:ascii="Times New Roman" w:hAnsi="Times New Roman" w:cs="Times New Roman"/>
          <w:sz w:val="24"/>
          <w:szCs w:val="24"/>
        </w:rPr>
        <w:t xml:space="preserve">investoři zájem na investicích s </w:t>
      </w:r>
      <w:r w:rsidRPr="00DD5C88">
        <w:rPr>
          <w:rFonts w:ascii="Times New Roman" w:hAnsi="Times New Roman" w:cs="Times New Roman"/>
          <w:sz w:val="24"/>
          <w:szCs w:val="24"/>
        </w:rPr>
        <w:t>nejistou návratností?</w:t>
      </w:r>
      <w:r w:rsidR="000238A5" w:rsidRPr="00DD5C88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843B38">
        <w:rPr>
          <w:rFonts w:ascii="Times New Roman" w:hAnsi="Times New Roman" w:cs="Times New Roman"/>
          <w:sz w:val="24"/>
          <w:szCs w:val="24"/>
        </w:rPr>
        <w:t xml:space="preserve">Jedním z řešení, které nabízíme, je dočasné krácení daní.  Myslíme si, že jde o jeden z mála tahů, díky kterému se do oblasti vydají noví a noví investoři. Znovu je zřejmá nutnost schválení Poslaneckou sněmovnou ČR, neb jen ona může krácení posvětit. </w:t>
      </w:r>
    </w:p>
    <w:p w:rsidR="00F634E1" w:rsidRPr="00DD5C88" w:rsidRDefault="00BB633E" w:rsidP="00843B38">
      <w:pPr>
        <w:shd w:val="clear" w:color="auto" w:fill="FFFFFF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Dále je nutné zmínit sféru</w:t>
      </w:r>
      <w:r w:rsidR="00843B38">
        <w:rPr>
          <w:rFonts w:ascii="Times New Roman" w:hAnsi="Times New Roman" w:cs="Times New Roman"/>
          <w:sz w:val="24"/>
          <w:szCs w:val="24"/>
        </w:rPr>
        <w:t xml:space="preserve"> </w:t>
      </w:r>
      <w:r w:rsidR="00F634E1" w:rsidRPr="00DD5C88">
        <w:rPr>
          <w:rFonts w:ascii="Times New Roman" w:hAnsi="Times New Roman" w:cs="Times New Roman"/>
          <w:sz w:val="24"/>
          <w:szCs w:val="24"/>
        </w:rPr>
        <w:t>zemědělství. Jesenicko</w:t>
      </w:r>
      <w:r>
        <w:rPr>
          <w:rFonts w:ascii="Times New Roman" w:hAnsi="Times New Roman" w:cs="Times New Roman"/>
          <w:sz w:val="24"/>
          <w:szCs w:val="24"/>
        </w:rPr>
        <w:t>,</w:t>
      </w:r>
      <w:r w:rsidR="00F634E1" w:rsidRPr="00DD5C88">
        <w:rPr>
          <w:rFonts w:ascii="Times New Roman" w:hAnsi="Times New Roman" w:cs="Times New Roman"/>
          <w:sz w:val="24"/>
          <w:szCs w:val="24"/>
        </w:rPr>
        <w:t xml:space="preserve"> jako</w:t>
      </w:r>
      <w:r w:rsidR="00843B38">
        <w:rPr>
          <w:rFonts w:ascii="Times New Roman" w:hAnsi="Times New Roman" w:cs="Times New Roman"/>
          <w:sz w:val="24"/>
          <w:szCs w:val="24"/>
        </w:rPr>
        <w:t>žto</w:t>
      </w:r>
      <w:r w:rsidR="00F634E1" w:rsidRPr="00DD5C88">
        <w:rPr>
          <w:rFonts w:ascii="Times New Roman" w:hAnsi="Times New Roman" w:cs="Times New Roman"/>
          <w:sz w:val="24"/>
          <w:szCs w:val="24"/>
        </w:rPr>
        <w:t xml:space="preserve"> oblast s </w:t>
      </w:r>
      <w:r w:rsidR="00BD0B71">
        <w:rPr>
          <w:rFonts w:ascii="Times New Roman" w:hAnsi="Times New Roman" w:cs="Times New Roman"/>
          <w:sz w:val="24"/>
          <w:szCs w:val="24"/>
        </w:rPr>
        <w:t>průměrnou nadmořskou výškou 700</w:t>
      </w:r>
      <w:r w:rsidR="00F634E1" w:rsidRPr="00DD5C88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, bylo už od nepaměti</w:t>
      </w:r>
      <w:r w:rsidR="00F634E1" w:rsidRPr="00DD5C88">
        <w:rPr>
          <w:rFonts w:ascii="Times New Roman" w:hAnsi="Times New Roman" w:cs="Times New Roman"/>
          <w:sz w:val="24"/>
          <w:szCs w:val="24"/>
        </w:rPr>
        <w:t xml:space="preserve"> předurčeno k pastevectví a pěstování nenáročných plodin. V dobách</w:t>
      </w:r>
      <w:r>
        <w:rPr>
          <w:rFonts w:ascii="Times New Roman" w:hAnsi="Times New Roman" w:cs="Times New Roman"/>
          <w:sz w:val="24"/>
          <w:szCs w:val="24"/>
        </w:rPr>
        <w:t xml:space="preserve"> kolektivizace bylo tohle dřívější přesvědčení přecházeno a velká</w:t>
      </w:r>
      <w:r w:rsidR="00F634E1" w:rsidRPr="00DD5C88">
        <w:rPr>
          <w:rFonts w:ascii="Times New Roman" w:hAnsi="Times New Roman" w:cs="Times New Roman"/>
          <w:sz w:val="24"/>
          <w:szCs w:val="24"/>
        </w:rPr>
        <w:t xml:space="preserve"> část travních porostů </w:t>
      </w:r>
      <w:r>
        <w:rPr>
          <w:rFonts w:ascii="Times New Roman" w:hAnsi="Times New Roman" w:cs="Times New Roman"/>
          <w:sz w:val="24"/>
          <w:szCs w:val="24"/>
        </w:rPr>
        <w:t xml:space="preserve">byla přeměněna na ornou půdu. Na té nicméně nebylo </w:t>
      </w:r>
      <w:r w:rsidR="00F634E1" w:rsidRPr="00DD5C88">
        <w:rPr>
          <w:rFonts w:ascii="Times New Roman" w:hAnsi="Times New Roman" w:cs="Times New Roman"/>
          <w:sz w:val="24"/>
          <w:szCs w:val="24"/>
        </w:rPr>
        <w:t>možné dosáhnout srovnatelných vý</w:t>
      </w:r>
      <w:r w:rsidR="00843B38">
        <w:rPr>
          <w:rFonts w:ascii="Times New Roman" w:hAnsi="Times New Roman" w:cs="Times New Roman"/>
          <w:sz w:val="24"/>
          <w:szCs w:val="24"/>
        </w:rPr>
        <w:t>sledků</w:t>
      </w:r>
      <w:r w:rsidR="007F444E">
        <w:rPr>
          <w:rFonts w:ascii="Times New Roman" w:hAnsi="Times New Roman" w:cs="Times New Roman"/>
          <w:sz w:val="24"/>
          <w:szCs w:val="24"/>
        </w:rPr>
        <w:t xml:space="preserve"> s oblastmi níže položenými, p</w:t>
      </w:r>
      <w:r w:rsidR="00F634E1" w:rsidRPr="00DD5C88">
        <w:rPr>
          <w:rFonts w:ascii="Times New Roman" w:hAnsi="Times New Roman" w:cs="Times New Roman"/>
          <w:sz w:val="24"/>
          <w:szCs w:val="24"/>
        </w:rPr>
        <w:t>roto také hned po r</w:t>
      </w:r>
      <w:r w:rsidR="007F444E">
        <w:rPr>
          <w:rFonts w:ascii="Times New Roman" w:hAnsi="Times New Roman" w:cs="Times New Roman"/>
          <w:sz w:val="24"/>
          <w:szCs w:val="24"/>
        </w:rPr>
        <w:t xml:space="preserve">ozpadu velkých státních statků, </w:t>
      </w:r>
      <w:r>
        <w:rPr>
          <w:rFonts w:ascii="Times New Roman" w:hAnsi="Times New Roman" w:cs="Times New Roman"/>
          <w:sz w:val="24"/>
          <w:szCs w:val="24"/>
        </w:rPr>
        <w:t>v době privatizace</w:t>
      </w:r>
      <w:r w:rsidR="007F444E">
        <w:rPr>
          <w:rFonts w:ascii="Times New Roman" w:hAnsi="Times New Roman" w:cs="Times New Roman"/>
          <w:sz w:val="24"/>
          <w:szCs w:val="24"/>
        </w:rPr>
        <w:t xml:space="preserve">, tedy po roce 1989, </w:t>
      </w:r>
      <w:r w:rsidR="00F634E1" w:rsidRPr="00DD5C88">
        <w:rPr>
          <w:rFonts w:ascii="Times New Roman" w:hAnsi="Times New Roman" w:cs="Times New Roman"/>
          <w:sz w:val="24"/>
          <w:szCs w:val="24"/>
        </w:rPr>
        <w:t>většina nabyvatelů (</w:t>
      </w:r>
      <w:r w:rsidR="000238A5" w:rsidRPr="00DD5C88">
        <w:rPr>
          <w:rFonts w:ascii="Times New Roman" w:hAnsi="Times New Roman" w:cs="Times New Roman"/>
          <w:sz w:val="24"/>
          <w:szCs w:val="24"/>
        </w:rPr>
        <w:t xml:space="preserve">převážně </w:t>
      </w:r>
      <w:r w:rsidR="00F634E1" w:rsidRPr="00DD5C88">
        <w:rPr>
          <w:rFonts w:ascii="Times New Roman" w:hAnsi="Times New Roman" w:cs="Times New Roman"/>
          <w:sz w:val="24"/>
          <w:szCs w:val="24"/>
        </w:rPr>
        <w:t>zemědělských podnikatelů) musela přesměrovat a inovovat svou zemědělsko</w:t>
      </w:r>
      <w:r w:rsidR="007F444E">
        <w:rPr>
          <w:rFonts w:ascii="Times New Roman" w:hAnsi="Times New Roman" w:cs="Times New Roman"/>
          <w:sz w:val="24"/>
          <w:szCs w:val="24"/>
        </w:rPr>
        <w:t>u výrobu. Zde je třeba dodat, že M</w:t>
      </w:r>
      <w:r w:rsidR="00F634E1" w:rsidRPr="00DD5C88">
        <w:rPr>
          <w:rFonts w:ascii="Times New Roman" w:hAnsi="Times New Roman" w:cs="Times New Roman"/>
          <w:sz w:val="24"/>
          <w:szCs w:val="24"/>
        </w:rPr>
        <w:t xml:space="preserve">inisterstvo zemědělství vycházelo při </w:t>
      </w:r>
      <w:r w:rsidR="007F444E">
        <w:rPr>
          <w:rFonts w:ascii="Times New Roman" w:hAnsi="Times New Roman" w:cs="Times New Roman"/>
          <w:sz w:val="24"/>
          <w:szCs w:val="24"/>
        </w:rPr>
        <w:t>investičních záměrech do inovací prvovýroby investorům vstříc. Už</w:t>
      </w:r>
      <w:r w:rsidR="00F634E1" w:rsidRPr="00DD5C88">
        <w:rPr>
          <w:rFonts w:ascii="Times New Roman" w:hAnsi="Times New Roman" w:cs="Times New Roman"/>
          <w:sz w:val="24"/>
          <w:szCs w:val="24"/>
        </w:rPr>
        <w:t xml:space="preserve"> od roku 1992 bylo možno dosáhnout na tzv. nevratné dotace na investice (jejich nevratnost spočívala v tom, že když žadatel neporušil splátkovou kázeň, měl zajištěno „prominutí“ až 70% půjčky). S touto startovací pozicí </w:t>
      </w:r>
      <w:r w:rsidR="007F444E">
        <w:rPr>
          <w:rFonts w:ascii="Times New Roman" w:hAnsi="Times New Roman" w:cs="Times New Roman"/>
          <w:sz w:val="24"/>
          <w:szCs w:val="24"/>
        </w:rPr>
        <w:t>pak bylo možné</w:t>
      </w:r>
      <w:r w:rsidR="00F634E1" w:rsidRPr="00DD5C88">
        <w:rPr>
          <w:rFonts w:ascii="Times New Roman" w:hAnsi="Times New Roman" w:cs="Times New Roman"/>
          <w:sz w:val="24"/>
          <w:szCs w:val="24"/>
        </w:rPr>
        <w:t xml:space="preserve"> </w:t>
      </w:r>
      <w:r w:rsidR="00F634E1" w:rsidRPr="00DD5C88">
        <w:rPr>
          <w:rFonts w:ascii="Times New Roman" w:hAnsi="Times New Roman" w:cs="Times New Roman"/>
          <w:sz w:val="24"/>
          <w:szCs w:val="24"/>
        </w:rPr>
        <w:lastRenderedPageBreak/>
        <w:t>zajistit např. i udržení pracovních míst p</w:t>
      </w:r>
      <w:r w:rsidR="000238A5" w:rsidRPr="00DD5C88">
        <w:rPr>
          <w:rFonts w:ascii="Times New Roman" w:hAnsi="Times New Roman" w:cs="Times New Roman"/>
          <w:sz w:val="24"/>
          <w:szCs w:val="24"/>
        </w:rPr>
        <w:t>ro jinak velmi špatně zaměstna</w:t>
      </w:r>
      <w:r w:rsidR="00F634E1" w:rsidRPr="00DD5C88">
        <w:rPr>
          <w:rFonts w:ascii="Times New Roman" w:hAnsi="Times New Roman" w:cs="Times New Roman"/>
          <w:sz w:val="24"/>
          <w:szCs w:val="24"/>
        </w:rPr>
        <w:t>telnou skupinu obyvatelstva</w:t>
      </w:r>
      <w:r w:rsidR="007F444E">
        <w:rPr>
          <w:rFonts w:ascii="Times New Roman" w:hAnsi="Times New Roman" w:cs="Times New Roman"/>
          <w:sz w:val="24"/>
          <w:szCs w:val="24"/>
        </w:rPr>
        <w:t>, aneb lidé, kteří celý život pracovali v zemědělství, by nemohli jen tak ze dne na den změnit svůj obor</w:t>
      </w:r>
      <w:r w:rsidR="00F634E1" w:rsidRPr="00DD5C8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634E1" w:rsidRPr="00DD5C88" w:rsidRDefault="00F634E1" w:rsidP="00843B38">
      <w:pPr>
        <w:shd w:val="clear" w:color="auto" w:fill="FFFFFF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D5C88">
        <w:rPr>
          <w:rFonts w:ascii="Times New Roman" w:hAnsi="Times New Roman" w:cs="Times New Roman"/>
          <w:sz w:val="24"/>
          <w:szCs w:val="24"/>
        </w:rPr>
        <w:t xml:space="preserve">Jako příklad firmy, která se dokázala díky inovacím udržet v regionu </w:t>
      </w:r>
      <w:r w:rsidR="007F444E">
        <w:rPr>
          <w:rFonts w:ascii="Times New Roman" w:hAnsi="Times New Roman" w:cs="Times New Roman"/>
          <w:sz w:val="24"/>
          <w:szCs w:val="24"/>
        </w:rPr>
        <w:t>(</w:t>
      </w:r>
      <w:r w:rsidRPr="00DD5C88">
        <w:rPr>
          <w:rFonts w:ascii="Times New Roman" w:hAnsi="Times New Roman" w:cs="Times New Roman"/>
          <w:sz w:val="24"/>
          <w:szCs w:val="24"/>
        </w:rPr>
        <w:t>na pomezí Jesenicka a Šumperska</w:t>
      </w:r>
      <w:r w:rsidR="007F444E">
        <w:rPr>
          <w:rFonts w:ascii="Times New Roman" w:hAnsi="Times New Roman" w:cs="Times New Roman"/>
          <w:sz w:val="24"/>
          <w:szCs w:val="24"/>
        </w:rPr>
        <w:t>)</w:t>
      </w:r>
      <w:r w:rsidRPr="00DD5C88">
        <w:rPr>
          <w:rFonts w:ascii="Times New Roman" w:hAnsi="Times New Roman" w:cs="Times New Roman"/>
          <w:sz w:val="24"/>
          <w:szCs w:val="24"/>
        </w:rPr>
        <w:t xml:space="preserve">, uvádíme společnost </w:t>
      </w:r>
      <w:r w:rsidR="00A969B8" w:rsidRPr="00A969B8">
        <w:rPr>
          <w:rFonts w:ascii="Times New Roman" w:hAnsi="Times New Roman" w:cs="Times New Roman"/>
          <w:sz w:val="24"/>
          <w:szCs w:val="24"/>
        </w:rPr>
        <w:t>Farma Morava spol. s r.o.</w:t>
      </w:r>
      <w:r w:rsidR="00A969B8">
        <w:rPr>
          <w:rFonts w:ascii="Times New Roman" w:hAnsi="Times New Roman" w:cs="Times New Roman"/>
          <w:sz w:val="24"/>
          <w:szCs w:val="24"/>
        </w:rPr>
        <w:t xml:space="preserve"> </w:t>
      </w:r>
      <w:r w:rsidRPr="00DD5C88">
        <w:rPr>
          <w:rFonts w:ascii="Times New Roman" w:hAnsi="Times New Roman" w:cs="Times New Roman"/>
          <w:sz w:val="24"/>
          <w:szCs w:val="24"/>
        </w:rPr>
        <w:t xml:space="preserve">Jednatelé si uvědomovali, že pokud chtějí uspět při návratu krajiny k environmentálnímu systému produkce, musí při svých investicích zariskovat a </w:t>
      </w:r>
      <w:r w:rsidR="007F444E">
        <w:rPr>
          <w:rFonts w:ascii="Times New Roman" w:hAnsi="Times New Roman" w:cs="Times New Roman"/>
          <w:sz w:val="24"/>
          <w:szCs w:val="24"/>
        </w:rPr>
        <w:t xml:space="preserve">tak </w:t>
      </w:r>
      <w:r w:rsidRPr="00DD5C88">
        <w:rPr>
          <w:rFonts w:ascii="Times New Roman" w:hAnsi="Times New Roman" w:cs="Times New Roman"/>
          <w:sz w:val="24"/>
          <w:szCs w:val="24"/>
        </w:rPr>
        <w:t xml:space="preserve">již v polovině devadesátých let investovali do embryotransferu skotských a kanadských plemen dobytka, inovovali strojní park kvalitní zemědělskou technikou – a jejich investice se vyplatila. I </w:t>
      </w:r>
      <w:r w:rsidR="000238A5" w:rsidRPr="00DD5C88">
        <w:rPr>
          <w:rFonts w:ascii="Times New Roman" w:hAnsi="Times New Roman" w:cs="Times New Roman"/>
          <w:sz w:val="24"/>
          <w:szCs w:val="24"/>
        </w:rPr>
        <w:t>oni</w:t>
      </w:r>
      <w:r w:rsidRPr="00DD5C88">
        <w:rPr>
          <w:rFonts w:ascii="Times New Roman" w:hAnsi="Times New Roman" w:cs="Times New Roman"/>
          <w:sz w:val="24"/>
          <w:szCs w:val="24"/>
        </w:rPr>
        <w:t xml:space="preserve"> </w:t>
      </w:r>
      <w:r w:rsidR="007F444E">
        <w:rPr>
          <w:rFonts w:ascii="Times New Roman" w:hAnsi="Times New Roman" w:cs="Times New Roman"/>
          <w:sz w:val="24"/>
          <w:szCs w:val="24"/>
        </w:rPr>
        <w:t>využívali a stále využívají</w:t>
      </w:r>
      <w:r w:rsidR="000238A5" w:rsidRPr="00DD5C88">
        <w:rPr>
          <w:rFonts w:ascii="Times New Roman" w:hAnsi="Times New Roman" w:cs="Times New Roman"/>
          <w:sz w:val="24"/>
          <w:szCs w:val="24"/>
        </w:rPr>
        <w:t xml:space="preserve"> různých programů rozvoje venkova, financovaných </w:t>
      </w:r>
      <w:r w:rsidR="007F444E">
        <w:rPr>
          <w:rFonts w:ascii="Times New Roman" w:hAnsi="Times New Roman" w:cs="Times New Roman"/>
          <w:sz w:val="24"/>
          <w:szCs w:val="24"/>
        </w:rPr>
        <w:t>z velké části ze zdrojů</w:t>
      </w:r>
      <w:r w:rsidRPr="00DD5C88">
        <w:rPr>
          <w:rFonts w:ascii="Times New Roman" w:hAnsi="Times New Roman" w:cs="Times New Roman"/>
          <w:sz w:val="24"/>
          <w:szCs w:val="24"/>
        </w:rPr>
        <w:t xml:space="preserve"> EU. </w:t>
      </w:r>
    </w:p>
    <w:p w:rsidR="00F634E1" w:rsidRPr="00DD5C88" w:rsidRDefault="00F634E1" w:rsidP="00843B38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5C88">
        <w:rPr>
          <w:rFonts w:ascii="Times New Roman" w:hAnsi="Times New Roman" w:cs="Times New Roman"/>
          <w:sz w:val="24"/>
          <w:szCs w:val="24"/>
        </w:rPr>
        <w:t xml:space="preserve">      </w:t>
      </w:r>
      <w:r w:rsidR="00FE26FA">
        <w:rPr>
          <w:rFonts w:ascii="Times New Roman" w:hAnsi="Times New Roman" w:cs="Times New Roman"/>
          <w:sz w:val="24"/>
          <w:szCs w:val="24"/>
        </w:rPr>
        <w:tab/>
      </w:r>
      <w:r w:rsidRPr="00DD5C88">
        <w:rPr>
          <w:rFonts w:ascii="Times New Roman" w:hAnsi="Times New Roman" w:cs="Times New Roman"/>
          <w:sz w:val="24"/>
          <w:szCs w:val="24"/>
        </w:rPr>
        <w:t>V současnosti jsou zvláště na Jesenicku, které je v rámci republiky jedním z mála míst pověstných svým čistým ovzduším, určitě tou správnou cestou investice do různých</w:t>
      </w:r>
      <w:r w:rsidR="000238A5" w:rsidRPr="00DD5C88">
        <w:rPr>
          <w:rFonts w:ascii="Times New Roman" w:hAnsi="Times New Roman" w:cs="Times New Roman"/>
          <w:sz w:val="24"/>
          <w:szCs w:val="24"/>
        </w:rPr>
        <w:t xml:space="preserve"> ekologických aktivit. </w:t>
      </w:r>
      <w:r w:rsidRPr="00DD5C88">
        <w:rPr>
          <w:rFonts w:ascii="Times New Roman" w:hAnsi="Times New Roman" w:cs="Times New Roman"/>
          <w:sz w:val="24"/>
          <w:szCs w:val="24"/>
        </w:rPr>
        <w:t xml:space="preserve">Vzhledem k posílení regionální dimenze vlivu MAS v Programu rozvoje venkova na období 2014 - 2020, který byl schválen vládou ČR dne </w:t>
      </w:r>
      <w:r w:rsidR="007F444E" w:rsidRPr="00DD5C88">
        <w:rPr>
          <w:rFonts w:ascii="Times New Roman" w:hAnsi="Times New Roman" w:cs="Times New Roman"/>
          <w:sz w:val="24"/>
          <w:szCs w:val="24"/>
        </w:rPr>
        <w:t>28. 11. 2012</w:t>
      </w:r>
      <w:r w:rsidRPr="00DD5C88">
        <w:rPr>
          <w:rFonts w:ascii="Times New Roman" w:hAnsi="Times New Roman" w:cs="Times New Roman"/>
          <w:sz w:val="24"/>
          <w:szCs w:val="24"/>
        </w:rPr>
        <w:t>, navrhujeme v </w:t>
      </w:r>
      <w:r w:rsidR="00462C9F">
        <w:rPr>
          <w:rFonts w:ascii="Times New Roman" w:hAnsi="Times New Roman" w:cs="Times New Roman"/>
          <w:sz w:val="24"/>
          <w:szCs w:val="24"/>
        </w:rPr>
        <w:t xml:space="preserve">první řadě rozšířit povědomost </w:t>
      </w:r>
      <w:r w:rsidRPr="00DD5C88">
        <w:rPr>
          <w:rFonts w:ascii="Times New Roman" w:hAnsi="Times New Roman" w:cs="Times New Roman"/>
          <w:sz w:val="24"/>
          <w:szCs w:val="24"/>
        </w:rPr>
        <w:t xml:space="preserve">občanů o možnostech zapojení do jednotlivých MAS a </w:t>
      </w:r>
      <w:r w:rsidR="007F444E">
        <w:rPr>
          <w:rFonts w:ascii="Times New Roman" w:hAnsi="Times New Roman" w:cs="Times New Roman"/>
          <w:sz w:val="24"/>
          <w:szCs w:val="24"/>
        </w:rPr>
        <w:t xml:space="preserve">současně </w:t>
      </w:r>
      <w:r w:rsidRPr="00DD5C88">
        <w:rPr>
          <w:rFonts w:ascii="Times New Roman" w:hAnsi="Times New Roman" w:cs="Times New Roman"/>
          <w:sz w:val="24"/>
          <w:szCs w:val="24"/>
        </w:rPr>
        <w:t>naplno využívat větší</w:t>
      </w:r>
      <w:r w:rsidR="007F444E">
        <w:rPr>
          <w:rFonts w:ascii="Times New Roman" w:hAnsi="Times New Roman" w:cs="Times New Roman"/>
          <w:sz w:val="24"/>
          <w:szCs w:val="24"/>
        </w:rPr>
        <w:t>ho</w:t>
      </w:r>
      <w:r w:rsidRPr="00DD5C88">
        <w:rPr>
          <w:rFonts w:ascii="Times New Roman" w:hAnsi="Times New Roman" w:cs="Times New Roman"/>
          <w:sz w:val="24"/>
          <w:szCs w:val="24"/>
        </w:rPr>
        <w:t xml:space="preserve"> prostor</w:t>
      </w:r>
      <w:r w:rsidR="007F444E">
        <w:rPr>
          <w:rFonts w:ascii="Times New Roman" w:hAnsi="Times New Roman" w:cs="Times New Roman"/>
          <w:sz w:val="24"/>
          <w:szCs w:val="24"/>
        </w:rPr>
        <w:t>u</w:t>
      </w:r>
      <w:r w:rsidRPr="00DD5C88">
        <w:rPr>
          <w:rFonts w:ascii="Times New Roman" w:hAnsi="Times New Roman" w:cs="Times New Roman"/>
          <w:sz w:val="24"/>
          <w:szCs w:val="24"/>
        </w:rPr>
        <w:t xml:space="preserve"> při realizaci </w:t>
      </w:r>
      <w:r w:rsidR="007F444E">
        <w:rPr>
          <w:rFonts w:ascii="Times New Roman" w:hAnsi="Times New Roman" w:cs="Times New Roman"/>
          <w:sz w:val="24"/>
          <w:szCs w:val="24"/>
        </w:rPr>
        <w:t xml:space="preserve">jednotlivých </w:t>
      </w:r>
      <w:r w:rsidRPr="00DD5C88">
        <w:rPr>
          <w:rFonts w:ascii="Times New Roman" w:hAnsi="Times New Roman" w:cs="Times New Roman"/>
          <w:sz w:val="24"/>
          <w:szCs w:val="24"/>
        </w:rPr>
        <w:t xml:space="preserve">projektů. </w:t>
      </w:r>
    </w:p>
    <w:p w:rsidR="00DD5C88" w:rsidRDefault="00DD5C88" w:rsidP="00843B3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>Dalším</w:t>
      </w:r>
      <w:r w:rsidR="007A0B06" w:rsidRP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z hlavních problémů </w:t>
      </w:r>
      <w:r w:rsidR="000238A5" w:rsidRP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nejen </w:t>
      </w:r>
      <w:r w:rsidR="007A0B06" w:rsidRP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>Jesenicka je odliv mladých lidí. Nedochází k němu však jen u těch, kteří od mala sní o vybudování kariéry a s tímto cílem zůstanou po vystudování vysoké školy v univerzitním městě či odejdou do jiného, ještě většího. Nevracejí se ani lidé, kteř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í mají k místu, kde se narodili a </w:t>
      </w:r>
      <w:r w:rsidR="007A0B06" w:rsidRP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>kde strávili dětství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7A0B06" w:rsidRP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pozitivní vztah,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lidé, kteří by se</w:t>
      </w:r>
      <w:r w:rsidR="007A0B06" w:rsidRP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vrátili</w:t>
      </w:r>
      <w:r w:rsidR="005B6B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velmi rádi</w:t>
      </w:r>
      <w:r w:rsidR="007A0B06" w:rsidRP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>. Ale neudělají to.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0B06" w:rsidRP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Proč? </w:t>
      </w:r>
    </w:p>
    <w:p w:rsidR="00CD7526" w:rsidRDefault="005B6B61" w:rsidP="00CD752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Poněvadž</w:t>
      </w:r>
      <w:r w:rsidR="007A0B06" w:rsidRP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tam pro ně není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odpovídající </w:t>
      </w:r>
      <w:r w:rsidR="007A0B06" w:rsidRP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místo – pracovní místo. </w:t>
      </w:r>
      <w:r w:rsidR="00647435">
        <w:rPr>
          <w:rFonts w:ascii="Times New Roman" w:hAnsi="Times New Roman" w:cs="Times New Roman"/>
          <w:sz w:val="24"/>
          <w:szCs w:val="24"/>
          <w:shd w:val="clear" w:color="auto" w:fill="FFFFFF"/>
        </w:rPr>
        <w:t>Koncem roku 2011</w:t>
      </w:r>
      <w:r w:rsidR="007A0B06" w:rsidRP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obsadil okres Jeseník s 16,8 % nelichotivou první příč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ku v počtu nezaměstnaných lidí v</w:t>
      </w:r>
      <w:r w:rsidR="007A0B06" w:rsidRP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celé České republice</w:t>
      </w:r>
      <w:r w:rsidR="0064743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(viz příloha)</w:t>
      </w:r>
      <w:r w:rsidR="007A0B06" w:rsidRP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V počtu </w:t>
      </w:r>
      <w:r w:rsidR="00DE4E86">
        <w:rPr>
          <w:rFonts w:ascii="Times New Roman" w:hAnsi="Times New Roman" w:cs="Times New Roman"/>
          <w:sz w:val="24"/>
          <w:szCs w:val="24"/>
          <w:shd w:val="clear" w:color="auto" w:fill="FFFFFF"/>
        </w:rPr>
        <w:t>uchazečů o</w:t>
      </w:r>
      <w:r w:rsidR="007A0B06" w:rsidRP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jednu volnou pracovní pozici skončil třetí.</w:t>
      </w:r>
      <w:r w:rsidR="007A0B06" w:rsidRPr="00DD5C88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7A0B06" w:rsidRPr="00DD5C88">
        <w:rPr>
          <w:rFonts w:ascii="Times New Roman" w:hAnsi="Times New Roman" w:cs="Times New Roman"/>
          <w:sz w:val="24"/>
          <w:szCs w:val="24"/>
        </w:rPr>
        <w:br/>
      </w:r>
      <w:r w:rsidR="007A0B06" w:rsidRP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>Lidé s vysokoškolským vzděláním však nejsou jediní, kteří tento region opouštějí. V mnohých případech k tomu dochází již o něco dříve. Snad na každé stře</w:t>
      </w:r>
      <w:r w:rsid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>dní škole ve zbylých okresech Olomouckého kraje</w:t>
      </w:r>
      <w:r w:rsidR="007A0B06" w:rsidRP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vám studenti potvrdí, že </w:t>
      </w:r>
      <w:r w:rsid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se mezi jejich spolužáky </w:t>
      </w:r>
      <w:r w:rsidR="007A0B06" w:rsidRP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>nachází hned několik</w:t>
      </w:r>
      <w:r w:rsid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dětí</w:t>
      </w:r>
      <w:r w:rsidR="007A0B06" w:rsidRP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>, kte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ré</w:t>
      </w:r>
      <w:r w:rsidR="007A0B06" w:rsidRP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pocházejí z Jesenicka. A to se přitom jedná o zcela obyčejné střední školy, jichž je v oblasti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podhůří Jeseníků </w:t>
      </w:r>
      <w:r w:rsidR="007A0B06" w:rsidRP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>dostatek. Přesto se něk</w:t>
      </w:r>
      <w:r w:rsid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terým vyplatí platit internát, </w:t>
      </w:r>
      <w:r w:rsidR="007A0B06" w:rsidRP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>jízdné</w:t>
      </w:r>
      <w:r w:rsid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další nezbytné výlohy</w:t>
      </w:r>
      <w:r w:rsidR="007A0B06" w:rsidRP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7A0B06" w:rsidRPr="00DD5C88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Co je k tomu vede,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z</w:t>
      </w:r>
      <w:r w:rsidR="007A0B06" w:rsidRP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jakého důvodu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nezůstanou ve svém městě nebo v jeho blízkém okolí</w:t>
      </w:r>
      <w:r w:rsidR="007A0B06" w:rsidRP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? </w:t>
      </w:r>
    </w:p>
    <w:p w:rsidR="005B6B61" w:rsidRDefault="00CD7526" w:rsidP="00CD752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S tímto pak</w:t>
      </w:r>
      <w:r w:rsidR="007A0B06" w:rsidRP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B6B61">
        <w:rPr>
          <w:rFonts w:ascii="Times New Roman" w:hAnsi="Times New Roman" w:cs="Times New Roman"/>
          <w:sz w:val="24"/>
          <w:szCs w:val="24"/>
          <w:shd w:val="clear" w:color="auto" w:fill="FFFFFF"/>
        </w:rPr>
        <w:t>zvláště</w:t>
      </w:r>
      <w:r w:rsidR="007A0B06" w:rsidRP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souvisí</w:t>
      </w:r>
      <w:r w:rsidR="007A0B06" w:rsidRP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rozdíl ve financování školst</w:t>
      </w:r>
      <w:r w:rsidR="005B6B61">
        <w:rPr>
          <w:rFonts w:ascii="Times New Roman" w:hAnsi="Times New Roman" w:cs="Times New Roman"/>
          <w:sz w:val="24"/>
          <w:szCs w:val="24"/>
          <w:shd w:val="clear" w:color="auto" w:fill="FFFFFF"/>
        </w:rPr>
        <w:t>ví v jednotlivých ob</w:t>
      </w:r>
      <w:r w:rsidR="00C30322">
        <w:rPr>
          <w:rFonts w:ascii="Times New Roman" w:hAnsi="Times New Roman" w:cs="Times New Roman"/>
          <w:sz w:val="24"/>
          <w:szCs w:val="24"/>
          <w:shd w:val="clear" w:color="auto" w:fill="FFFFFF"/>
        </w:rPr>
        <w:t>vodech</w:t>
      </w:r>
      <w:r w:rsidR="005B6B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7A0B06" w:rsidRP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>Přestože mají</w:t>
      </w:r>
      <w:r w:rsidR="005B6B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učitelé</w:t>
      </w:r>
      <w:r w:rsidR="007A0B06" w:rsidRP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ze všech státních zaměstnanců</w:t>
      </w:r>
      <w:r w:rsidR="005B6B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3032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takřka </w:t>
      </w:r>
      <w:r w:rsidR="007A0B06" w:rsidRP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nejnižší platy, ti na Jesenicku dostávají </w:t>
      </w:r>
      <w:r w:rsidR="005B6B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platy </w:t>
      </w:r>
      <w:r w:rsidR="007A0B06" w:rsidRP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ještě </w:t>
      </w:r>
      <w:r w:rsidR="005B6B61">
        <w:rPr>
          <w:rFonts w:ascii="Times New Roman" w:hAnsi="Times New Roman" w:cs="Times New Roman"/>
          <w:sz w:val="24"/>
          <w:szCs w:val="24"/>
          <w:shd w:val="clear" w:color="auto" w:fill="FFFFFF"/>
        </w:rPr>
        <w:t>nižší</w:t>
      </w:r>
      <w:r w:rsidR="007A0B06" w:rsidRP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než učitelé v</w:t>
      </w:r>
      <w:r w:rsidR="005B6B61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7A0B06" w:rsidRP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>Praze</w:t>
      </w:r>
      <w:r w:rsidR="005B6B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či Brně</w:t>
      </w:r>
      <w:r w:rsidR="007A0B06" w:rsidRP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Odvádějí snad o tolik horší práci nebo je vzdělání lidí na okraji republiky méně důležité než </w:t>
      </w:r>
      <w:r w:rsidR="005B6B61">
        <w:rPr>
          <w:rFonts w:ascii="Times New Roman" w:hAnsi="Times New Roman" w:cs="Times New Roman"/>
          <w:sz w:val="24"/>
          <w:szCs w:val="24"/>
          <w:shd w:val="clear" w:color="auto" w:fill="FFFFFF"/>
        </w:rPr>
        <w:t>vzdělání lidí z frekventovanějších oblastí</w:t>
      </w:r>
      <w:r w:rsidR="00794889">
        <w:rPr>
          <w:rFonts w:ascii="Times New Roman" w:hAnsi="Times New Roman" w:cs="Times New Roman"/>
          <w:sz w:val="24"/>
          <w:szCs w:val="24"/>
          <w:shd w:val="clear" w:color="auto" w:fill="FFFFFF"/>
        </w:rPr>
        <w:t>? C</w:t>
      </w:r>
      <w:r w:rsidR="00C3032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 je </w:t>
      </w:r>
      <w:r w:rsidR="007948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skutečným </w:t>
      </w:r>
      <w:r w:rsidR="00C30322">
        <w:rPr>
          <w:rFonts w:ascii="Times New Roman" w:hAnsi="Times New Roman" w:cs="Times New Roman"/>
          <w:sz w:val="24"/>
          <w:szCs w:val="24"/>
          <w:shd w:val="clear" w:color="auto" w:fill="FFFFFF"/>
        </w:rPr>
        <w:t>důvodem horšího finančního</w:t>
      </w:r>
      <w:r w:rsidR="007A0B06" w:rsidRP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30322">
        <w:rPr>
          <w:rFonts w:ascii="Times New Roman" w:hAnsi="Times New Roman" w:cs="Times New Roman"/>
          <w:sz w:val="24"/>
          <w:szCs w:val="24"/>
          <w:shd w:val="clear" w:color="auto" w:fill="FFFFFF"/>
        </w:rPr>
        <w:t>ohodnocení</w:t>
      </w:r>
      <w:r w:rsidR="007A0B06" w:rsidRP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>?</w:t>
      </w:r>
    </w:p>
    <w:p w:rsidR="00DD5C88" w:rsidRDefault="007A0B06" w:rsidP="00843B3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Kdyby </w:t>
      </w:r>
      <w:r w:rsidR="007948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byl </w:t>
      </w:r>
      <w:r w:rsidRP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>stát ochoten</w:t>
      </w:r>
      <w:r w:rsidR="007948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hlavně - mohl</w:t>
      </w:r>
      <w:r w:rsidRP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investovat do školství</w:t>
      </w:r>
      <w:r w:rsidR="0079488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</w:t>
      </w:r>
      <w:r w:rsidR="007948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ne mu pouze rok od roku snižoval </w:t>
      </w:r>
      <w:r w:rsidRP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>rozpočet, mohla by část z těchto peněz navýšit mzdy učitelů v tomto regionu. To by vedlo k tomu, že i kvalitním učitelům, které by jinak mohla zlákat jiná škola v jiném, bohatším regionu, by se vyplatilo zůstat. A když zůstane dobrý učitel, proč by měl žák jezdit jinam?</w:t>
      </w:r>
    </w:p>
    <w:p w:rsidR="005F3B99" w:rsidRDefault="007A0B06" w:rsidP="00843B3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Investovat však není třeba jen do školství. Dalším </w:t>
      </w:r>
      <w:r w:rsidR="005F3B99">
        <w:rPr>
          <w:rFonts w:ascii="Times New Roman" w:hAnsi="Times New Roman" w:cs="Times New Roman"/>
          <w:sz w:val="24"/>
          <w:szCs w:val="24"/>
          <w:shd w:val="clear" w:color="auto" w:fill="FFFFFF"/>
        </w:rPr>
        <w:t>složkou</w:t>
      </w:r>
      <w:r w:rsidR="00FE26FA">
        <w:rPr>
          <w:rFonts w:ascii="Times New Roman" w:hAnsi="Times New Roman" w:cs="Times New Roman"/>
          <w:sz w:val="24"/>
          <w:szCs w:val="24"/>
          <w:shd w:val="clear" w:color="auto" w:fill="FFFFFF"/>
        </w:rPr>
        <w:t>, je</w:t>
      </w:r>
      <w:r w:rsidRP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ž potřebuje značnou finanční výpomoc, je infrastruktura. Náš stát se </w:t>
      </w:r>
      <w:r w:rsidR="00FE26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z větší části </w:t>
      </w:r>
      <w:r w:rsidRP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nemůže pochlubit kvalitními silnicemi, o to méně </w:t>
      </w:r>
      <w:r w:rsidR="00FE26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pak </w:t>
      </w:r>
      <w:r w:rsidRP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>na Jesenicku. Prezident Miloš Zeman se v nedávném projevu zmínil, že oprava infrastruktury by přinesla nové pracovní pozice. Ve většině oblastí by se však jednalo pouze o místa dělníků na výstavbě nových cest, která by s dokončením oprav opět zanikla</w:t>
      </w:r>
      <w:r w:rsidR="00477E28">
        <w:rPr>
          <w:rFonts w:ascii="Times New Roman" w:hAnsi="Times New Roman" w:cs="Times New Roman"/>
          <w:sz w:val="24"/>
          <w:szCs w:val="24"/>
          <w:shd w:val="clear" w:color="auto" w:fill="FFFFFF"/>
        </w:rPr>
        <w:t>. I</w:t>
      </w:r>
      <w:r w:rsidR="00FE26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tak by tyto pozice byly přínosné</w:t>
      </w:r>
      <w:r w:rsidR="00843B38">
        <w:rPr>
          <w:rFonts w:ascii="Times New Roman" w:hAnsi="Times New Roman" w:cs="Times New Roman"/>
          <w:sz w:val="24"/>
          <w:szCs w:val="24"/>
          <w:shd w:val="clear" w:color="auto" w:fill="FFFFFF"/>
        </w:rPr>
        <w:t>, byť pouze</w:t>
      </w:r>
      <w:r w:rsidRP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v k</w:t>
      </w:r>
      <w:r w:rsidR="00843B38">
        <w:rPr>
          <w:rFonts w:ascii="Times New Roman" w:hAnsi="Times New Roman" w:cs="Times New Roman"/>
          <w:sz w:val="24"/>
          <w:szCs w:val="24"/>
          <w:shd w:val="clear" w:color="auto" w:fill="FFFFFF"/>
        </w:rPr>
        <w:t>rátkodobém náhledu.</w:t>
      </w:r>
    </w:p>
    <w:p w:rsidR="005A26FE" w:rsidRDefault="007A0B06" w:rsidP="005A26F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>Jak už bylo řečeno, hos</w:t>
      </w:r>
      <w:r w:rsidR="00471AA7">
        <w:rPr>
          <w:rFonts w:ascii="Times New Roman" w:hAnsi="Times New Roman" w:cs="Times New Roman"/>
          <w:sz w:val="24"/>
          <w:szCs w:val="24"/>
          <w:shd w:val="clear" w:color="auto" w:fill="FFFFFF"/>
        </w:rPr>
        <w:t>podářský potenciál této části Olomouckého kraje</w:t>
      </w:r>
      <w:r w:rsidR="00CD752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je obrovský, avšak</w:t>
      </w:r>
      <w:r w:rsidRP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nevyužitý. Opravená infrastruktura by</w:t>
      </w:r>
      <w:r w:rsidR="00CD752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D5C88">
        <w:rPr>
          <w:rFonts w:ascii="Times New Roman" w:hAnsi="Times New Roman" w:cs="Times New Roman"/>
          <w:sz w:val="24"/>
          <w:szCs w:val="24"/>
          <w:shd w:val="clear" w:color="auto" w:fill="FFFFFF"/>
        </w:rPr>
        <w:t>mohla pomoci přílivu turistů do této oblasti</w:t>
      </w:r>
      <w:r w:rsidR="00471A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neboť ta skýtá mnoho přírodních i historických krás, které </w:t>
      </w:r>
      <w:r w:rsidR="00CD7526">
        <w:rPr>
          <w:rFonts w:ascii="Times New Roman" w:hAnsi="Times New Roman" w:cs="Times New Roman"/>
          <w:sz w:val="24"/>
          <w:szCs w:val="24"/>
          <w:shd w:val="clear" w:color="auto" w:fill="FFFFFF"/>
        </w:rPr>
        <w:t>byly</w:t>
      </w:r>
      <w:r w:rsidR="004457D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až do nynějška opomíjeny. </w:t>
      </w:r>
      <w:r w:rsidR="00B778A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Příkladem může být město Jeseník, které proslulo zejména </w:t>
      </w:r>
      <w:r w:rsidR="00A10C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v minulosti </w:t>
      </w:r>
      <w:r w:rsidR="00B778A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díky </w:t>
      </w:r>
      <w:r w:rsidR="00A10C6E">
        <w:rPr>
          <w:rFonts w:ascii="Times New Roman" w:hAnsi="Times New Roman" w:cs="Times New Roman"/>
          <w:sz w:val="24"/>
          <w:szCs w:val="24"/>
          <w:shd w:val="clear" w:color="auto" w:fill="FFFFFF"/>
        </w:rPr>
        <w:t>Priessnitzovým</w:t>
      </w:r>
      <w:r w:rsidR="00B778A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lázním.</w:t>
      </w:r>
      <w:r w:rsidR="00A10C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V dnešní době není městem opuštěným, ale současně také není střediskem, do kterého by jezdilo relaxovat velké množství lidí. A to je třeba změnit. </w:t>
      </w:r>
      <w:r w:rsidR="005A26F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Kvalita lázeňské péče se přece </w:t>
      </w:r>
      <w:r w:rsidR="00A10C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za dvacet, třicet let </w:t>
      </w:r>
      <w:r w:rsidR="005A26FE">
        <w:rPr>
          <w:rFonts w:ascii="Times New Roman" w:hAnsi="Times New Roman" w:cs="Times New Roman"/>
          <w:sz w:val="24"/>
          <w:szCs w:val="24"/>
          <w:shd w:val="clear" w:color="auto" w:fill="FFFFFF"/>
        </w:rPr>
        <w:t>nemohla změnit</w:t>
      </w:r>
      <w:r w:rsidR="00A10C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natolik, aby toto město zůstalo opuštěné. </w:t>
      </w:r>
      <w:r w:rsidR="005A26F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</w:t>
      </w:r>
      <w:r w:rsidR="00A10C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kde jinde, než právě zde, </w:t>
      </w:r>
      <w:r w:rsidR="005A26F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byste v dnešní hektické době hledali </w:t>
      </w:r>
      <w:r w:rsidR="00A10C6E">
        <w:rPr>
          <w:rFonts w:ascii="Times New Roman" w:hAnsi="Times New Roman" w:cs="Times New Roman"/>
          <w:sz w:val="24"/>
          <w:szCs w:val="24"/>
          <w:shd w:val="clear" w:color="auto" w:fill="FFFFFF"/>
        </w:rPr>
        <w:t>tolik drahocenný klid a pohod</w:t>
      </w:r>
      <w:r w:rsidR="00794889">
        <w:rPr>
          <w:rFonts w:ascii="Times New Roman" w:hAnsi="Times New Roman" w:cs="Times New Roman"/>
          <w:sz w:val="24"/>
          <w:szCs w:val="24"/>
          <w:shd w:val="clear" w:color="auto" w:fill="FFFFFF"/>
        </w:rPr>
        <w:t>u?</w:t>
      </w:r>
    </w:p>
    <w:p w:rsidR="00A969B8" w:rsidRDefault="0081716D" w:rsidP="0064743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I p</w:t>
      </w:r>
      <w:r w:rsidR="002A7C0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řes tuto skutečnost se počet lidí navštěvujících tuzemské lázeňské resorty </w:t>
      </w:r>
      <w:r w:rsidR="0034172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každoročně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snižuje. Nemalý vliv na to mají stále se snižující platy obyvatel i </w:t>
      </w:r>
      <w:r w:rsidR="0034172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rostoucí zájem lidí o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dovolené v zahraničí, které se často cenově rovnají pobytům nabízených českými rekreačními středisky. Ne všichni lidé však upřednostňují zahraničí před Českou republikou.  </w:t>
      </w:r>
      <w:r w:rsidR="005E11B4">
        <w:rPr>
          <w:rFonts w:ascii="Times New Roman" w:hAnsi="Times New Roman" w:cs="Times New Roman"/>
          <w:sz w:val="24"/>
          <w:szCs w:val="24"/>
          <w:shd w:val="clear" w:color="auto" w:fill="FFFFFF"/>
        </w:rPr>
        <w:t>Jedním z hlavních problémů českých zařízení je nedostatečné povědomí lidí o rozsáhlé nabídce jimi poskytovaných služeb.</w:t>
      </w:r>
      <w:r w:rsidR="007948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Reklama zde nehraje prim, což je, jak vidno, špatně. </w:t>
      </w:r>
    </w:p>
    <w:p w:rsidR="001917C8" w:rsidRDefault="001917C8" w:rsidP="001917C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Ale i kdyby reklama zaujala přednější pozici, kdo by ji měl zaplatit? Samotní podnikatelé a investoři, zajisté. Jenomže to by se týkalo pouze podniků, které vlastní. Jesenicku by prospěla reklama jako celku. A zde se nezbývá než obrátit na kraj. Kdo jiný by měl investovat do jednotlivých okresů, než právě on? Přestože by se na toto peníze v rozpočtu od státu jen těžko hledaly, žijeme v době, kdy existuje spousta alternativních možností, např. peníze z fondů Evropské unie. Opět se odkážeme na projev prezidenta republiky, kdy prohlásil, že velká část těchto peněz zůstává nevyužita a vrací se do Bruselu. A proč by se tyto finanční prostředky neměli upotřebit právě takto?</w:t>
      </w:r>
    </w:p>
    <w:p w:rsidR="001917C8" w:rsidRDefault="002F260B" w:rsidP="0064743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Podtrženo, sečteno, okres Jeseník potřebuje pomoci, to je zřejmé.  Přestože jde pouze o jeden z pěti okresů Olomouckého kraje, jak jsme již zmínili v úvodu – kraj samotný je podle nás tak silný, jak silný je jeho nejslabší článek. V naší práci jsme se tedy snažili navrhnout několik klíčových řešení problémů, které vnímáme jako nejpodstatnější. Víme, že jde pouze o návrhy nepříliš zasvěcených laiků, přesto, protože nám n</w:t>
      </w:r>
      <w:r w:rsidR="0030456E">
        <w:rPr>
          <w:rFonts w:ascii="Times New Roman" w:hAnsi="Times New Roman" w:cs="Times New Roman"/>
          <w:sz w:val="24"/>
          <w:szCs w:val="24"/>
          <w:shd w:val="clear" w:color="auto" w:fill="FFFFFF"/>
        </w:rPr>
        <w:t>a našem kraji záleží, doufáme v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realizaci alespoň části z nich. </w:t>
      </w:r>
    </w:p>
    <w:p w:rsidR="00647435" w:rsidRDefault="00647435" w:rsidP="0064743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E01A1" w:rsidRDefault="00DE01A1" w:rsidP="0064743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01A1" w:rsidRDefault="00DE01A1" w:rsidP="0064743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01A1" w:rsidRDefault="00DE01A1" w:rsidP="0064743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01A1" w:rsidRDefault="00DE01A1" w:rsidP="0064743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01A1" w:rsidRDefault="00DE01A1" w:rsidP="0064743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01A1" w:rsidRDefault="00DE01A1" w:rsidP="0064743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01A1" w:rsidRDefault="00DE01A1" w:rsidP="0064743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01A1" w:rsidRDefault="00DE01A1" w:rsidP="0064743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01A1" w:rsidRDefault="00DE01A1" w:rsidP="0064743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01A1" w:rsidRDefault="00DE01A1" w:rsidP="0064743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01A1" w:rsidRDefault="00DE01A1" w:rsidP="0064743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01A1" w:rsidRDefault="00DE01A1" w:rsidP="0064743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E2A5C" w:rsidRDefault="00647435" w:rsidP="0064743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Příloha:</w:t>
      </w:r>
    </w:p>
    <w:p w:rsidR="00952432" w:rsidRDefault="00952432" w:rsidP="0064743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7435" w:rsidRDefault="00647435" w:rsidP="0064743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>
            <wp:extent cx="5759450" cy="4079762"/>
            <wp:effectExtent l="0" t="0" r="0" b="0"/>
            <wp:docPr id="1" name="Obrázek 1" descr="http://www.profesa.cz/wordpress/wp-content/uploads/2012/12/nezam%C4%9Bstnanost-11-2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rofesa.cz/wordpress/wp-content/uploads/2012/12/nezam%C4%9Bstnanost-11-201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079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435" w:rsidRDefault="00647435" w:rsidP="0064743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</w:p>
    <w:p w:rsidR="00647435" w:rsidRDefault="00647435" w:rsidP="0064743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</w:p>
    <w:p w:rsidR="00647435" w:rsidRDefault="00647435" w:rsidP="0064743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</w:p>
    <w:p w:rsidR="00647435" w:rsidRDefault="00647435" w:rsidP="0064743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</w:p>
    <w:p w:rsidR="00647435" w:rsidRDefault="00647435" w:rsidP="0064743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</w:p>
    <w:p w:rsidR="00647435" w:rsidRDefault="00647435" w:rsidP="0064743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</w:p>
    <w:p w:rsidR="00647435" w:rsidRDefault="00647435" w:rsidP="0064743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</w:p>
    <w:p w:rsidR="00DE01A1" w:rsidRDefault="00DE01A1" w:rsidP="0064743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</w:p>
    <w:p w:rsidR="00647435" w:rsidRDefault="00647435" w:rsidP="0064743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</w:p>
    <w:p w:rsidR="00647435" w:rsidRDefault="00647435" w:rsidP="0064743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</w:p>
    <w:p w:rsidR="00647435" w:rsidRDefault="00647435" w:rsidP="0064743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  <w:r w:rsidRPr="00647435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lastRenderedPageBreak/>
        <w:t>Použité zdroje:</w:t>
      </w:r>
    </w:p>
    <w:p w:rsidR="00647435" w:rsidRPr="00647435" w:rsidRDefault="00647435" w:rsidP="0064743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</w:p>
    <w:p w:rsidR="00647435" w:rsidRPr="00A969B8" w:rsidRDefault="00647435" w:rsidP="00647435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969B8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Farma Morava spol. s r.o.</w:t>
      </w:r>
      <w:r w:rsidRPr="00A969B8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A969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[online]. © 2008 - 2013 [cit. 2013-03-17]. Dostupné z: http://www.farma-morava.cz/index.php?id=uvod.php</w:t>
      </w:r>
    </w:p>
    <w:p w:rsidR="00647435" w:rsidRPr="00A969B8" w:rsidRDefault="00647435" w:rsidP="00647435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47435" w:rsidRPr="00A969B8" w:rsidRDefault="00647435" w:rsidP="00647435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69B8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SZIF.CZ - Program rozvoje venkova</w:t>
      </w:r>
      <w:r w:rsidRPr="00A969B8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A969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[online]. © SZIF 2000-2013 [cit. 2013-03-17]. Dostupné z: https://www.szif.cz/irj/portal/anonymous/eafrd</w:t>
      </w:r>
    </w:p>
    <w:p w:rsidR="00647435" w:rsidRPr="00A969B8" w:rsidRDefault="00647435" w:rsidP="00647435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7435" w:rsidRPr="00647435" w:rsidRDefault="00647435" w:rsidP="00647435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69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Jeseník je opět na špici nezaměstnanosti v celé republice.</w:t>
      </w:r>
      <w:r w:rsidRPr="00A969B8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A969B8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Šumperský a jesenický deník</w:t>
      </w:r>
      <w:r w:rsidRPr="00A969B8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A969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[online]. 9. 1. 2012 [cit. 2013-03-17]. Dostupné z: </w:t>
      </w:r>
      <w:r w:rsidRPr="00647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http://sumpersky.denik.cz/zpravy_region/jesenik-je-opet-na-spici-nezamestnanosti-v-cele.html</w:t>
      </w:r>
    </w:p>
    <w:p w:rsidR="00647435" w:rsidRPr="00647435" w:rsidRDefault="00647435" w:rsidP="00647435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7435" w:rsidRPr="00647435" w:rsidRDefault="00647435" w:rsidP="00647435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7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MÍRA NEZAMĚSTNANOSTI V ČR JE 8,7%.</w:t>
      </w:r>
      <w:r w:rsidRPr="0064743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647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Profesa </w:t>
      </w:r>
      <w:proofErr w:type="spellStart"/>
      <w:r w:rsidRPr="00647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recruitment</w:t>
      </w:r>
      <w:proofErr w:type="spellEnd"/>
      <w:r w:rsidRPr="0064743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- Personální agentura</w:t>
      </w:r>
      <w:r w:rsidRPr="0064743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6474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[online]. 2012 [cit. 2013-03-17]. Dostupné z: http://www.profesa.cz/aktuality/mira-nezamestnanosti-v-cr-je-87.html</w:t>
      </w:r>
    </w:p>
    <w:p w:rsidR="00647435" w:rsidRPr="00647435" w:rsidRDefault="00647435" w:rsidP="0064743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E2A5C" w:rsidRDefault="00647435" w:rsidP="0064743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47435">
        <w:rPr>
          <w:rFonts w:ascii="Times New Roman" w:hAnsi="Times New Roman" w:cs="Times New Roman"/>
          <w:b/>
          <w:sz w:val="24"/>
          <w:szCs w:val="24"/>
          <w:u w:val="single"/>
        </w:rPr>
        <w:t>Vypracovali:</w:t>
      </w:r>
    </w:p>
    <w:p w:rsidR="00952432" w:rsidRPr="00647435" w:rsidRDefault="00952432" w:rsidP="0064743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47435" w:rsidRPr="00647435" w:rsidRDefault="00647435" w:rsidP="0064743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7435">
        <w:rPr>
          <w:rFonts w:ascii="Times New Roman" w:hAnsi="Times New Roman" w:cs="Times New Roman"/>
          <w:sz w:val="24"/>
          <w:szCs w:val="24"/>
        </w:rPr>
        <w:t>Michaela Kafková, Anna Němcová, Adam Kosatík</w:t>
      </w:r>
    </w:p>
    <w:p w:rsidR="00647435" w:rsidRPr="00647435" w:rsidRDefault="00647435" w:rsidP="0064743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47435">
        <w:rPr>
          <w:rFonts w:ascii="Times New Roman" w:hAnsi="Times New Roman" w:cs="Times New Roman"/>
          <w:sz w:val="24"/>
          <w:szCs w:val="24"/>
          <w:shd w:val="clear" w:color="auto" w:fill="FFFFFF"/>
        </w:rPr>
        <w:t>Gymnázium, Šternberk, Horní náměstí 5</w:t>
      </w:r>
    </w:p>
    <w:p w:rsidR="00647435" w:rsidRPr="00647435" w:rsidRDefault="00647435" w:rsidP="0064743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743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Třída VII. A </w:t>
      </w:r>
    </w:p>
    <w:sectPr w:rsidR="00647435" w:rsidRPr="00647435" w:rsidSect="00B45251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C607A0"/>
    <w:multiLevelType w:val="hybridMultilevel"/>
    <w:tmpl w:val="BF4C725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251"/>
    <w:rsid w:val="000238A5"/>
    <w:rsid w:val="000F22FB"/>
    <w:rsid w:val="001917C8"/>
    <w:rsid w:val="002A6C38"/>
    <w:rsid w:val="002A7C05"/>
    <w:rsid w:val="002F260B"/>
    <w:rsid w:val="0030456E"/>
    <w:rsid w:val="00341725"/>
    <w:rsid w:val="004457D7"/>
    <w:rsid w:val="00462C9F"/>
    <w:rsid w:val="00471AA7"/>
    <w:rsid w:val="00477E28"/>
    <w:rsid w:val="004D2937"/>
    <w:rsid w:val="005A26FE"/>
    <w:rsid w:val="005B6B61"/>
    <w:rsid w:val="005E11B4"/>
    <w:rsid w:val="005F3B99"/>
    <w:rsid w:val="00647435"/>
    <w:rsid w:val="00682A13"/>
    <w:rsid w:val="006E2A5C"/>
    <w:rsid w:val="007812D2"/>
    <w:rsid w:val="00794889"/>
    <w:rsid w:val="007A0B06"/>
    <w:rsid w:val="007F444E"/>
    <w:rsid w:val="0081716D"/>
    <w:rsid w:val="00843B38"/>
    <w:rsid w:val="00952432"/>
    <w:rsid w:val="00972865"/>
    <w:rsid w:val="009D67A5"/>
    <w:rsid w:val="009E28DE"/>
    <w:rsid w:val="00A10C6E"/>
    <w:rsid w:val="00A969B8"/>
    <w:rsid w:val="00B45251"/>
    <w:rsid w:val="00B778A5"/>
    <w:rsid w:val="00BB633E"/>
    <w:rsid w:val="00BD0B71"/>
    <w:rsid w:val="00BD387C"/>
    <w:rsid w:val="00C30322"/>
    <w:rsid w:val="00CD53F3"/>
    <w:rsid w:val="00CD7526"/>
    <w:rsid w:val="00D11E35"/>
    <w:rsid w:val="00D83D63"/>
    <w:rsid w:val="00DD5C88"/>
    <w:rsid w:val="00DE01A1"/>
    <w:rsid w:val="00DE4E86"/>
    <w:rsid w:val="00E8285C"/>
    <w:rsid w:val="00E833E4"/>
    <w:rsid w:val="00EA3143"/>
    <w:rsid w:val="00EA4A46"/>
    <w:rsid w:val="00EC42E3"/>
    <w:rsid w:val="00F634E1"/>
    <w:rsid w:val="00FE2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B452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B45251"/>
    <w:rPr>
      <w:b/>
      <w:bCs/>
    </w:rPr>
  </w:style>
  <w:style w:type="character" w:customStyle="1" w:styleId="apple-converted-space">
    <w:name w:val="apple-converted-space"/>
    <w:basedOn w:val="Standardnpsmoodstavce"/>
    <w:rsid w:val="00B45251"/>
  </w:style>
  <w:style w:type="paragraph" w:styleId="Odstavecseseznamem">
    <w:name w:val="List Paragraph"/>
    <w:basedOn w:val="Normln"/>
    <w:uiPriority w:val="34"/>
    <w:qFormat/>
    <w:rsid w:val="00A969B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969B8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47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74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B452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B45251"/>
    <w:rPr>
      <w:b/>
      <w:bCs/>
    </w:rPr>
  </w:style>
  <w:style w:type="character" w:customStyle="1" w:styleId="apple-converted-space">
    <w:name w:val="apple-converted-space"/>
    <w:basedOn w:val="Standardnpsmoodstavce"/>
    <w:rsid w:val="00B45251"/>
  </w:style>
  <w:style w:type="paragraph" w:styleId="Odstavecseseznamem">
    <w:name w:val="List Paragraph"/>
    <w:basedOn w:val="Normln"/>
    <w:uiPriority w:val="34"/>
    <w:qFormat/>
    <w:rsid w:val="00A969B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969B8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47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74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532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5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ED5289-31FF-4748-B6FA-41D36FD80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956</TotalTime>
  <Pages>1</Pages>
  <Words>1416</Words>
  <Characters>8355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17</cp:revision>
  <dcterms:created xsi:type="dcterms:W3CDTF">2013-03-11T11:50:00Z</dcterms:created>
  <dcterms:modified xsi:type="dcterms:W3CDTF">2013-03-18T18:19:00Z</dcterms:modified>
</cp:coreProperties>
</file>